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67" w:rsidRPr="00E64D67" w:rsidRDefault="00E64D67" w:rsidP="00E64D6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32"/>
          <w:szCs w:val="32"/>
          <w:u w:val="single"/>
          <w:lang w:val="en-US" w:eastAsia="fr-FR"/>
        </w:rPr>
      </w:pPr>
      <w:r w:rsidRPr="00E64D67">
        <w:rPr>
          <w:rFonts w:ascii="Times New Roman" w:eastAsia="Arial" w:hAnsi="Times New Roman" w:cs="Times New Roman"/>
          <w:b/>
          <w:i/>
          <w:sz w:val="32"/>
          <w:szCs w:val="32"/>
          <w:u w:val="single"/>
          <w:lang w:val="en-US" w:eastAsia="fr-FR"/>
        </w:rPr>
        <w:t>FRENCH PILOT BOAT “RUMBA”</w:t>
      </w:r>
    </w:p>
    <w:p w:rsidR="00E64D67" w:rsidRPr="00E64D67" w:rsidRDefault="00E64D67" w:rsidP="00E64D6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32"/>
          <w:szCs w:val="32"/>
          <w:u w:val="single"/>
          <w:lang w:val="en-US" w:eastAsia="fr-FR"/>
        </w:rPr>
      </w:pPr>
    </w:p>
    <w:p w:rsidR="00E64D67" w:rsidRPr="00E64D67" w:rsidRDefault="00E64D67" w:rsidP="00E64D6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32"/>
          <w:szCs w:val="32"/>
          <w:u w:val="single"/>
          <w:lang w:val="en-US" w:eastAsia="fr-FR"/>
        </w:rPr>
      </w:pPr>
      <w:r w:rsidRPr="00E64D67">
        <w:rPr>
          <w:rFonts w:ascii="Times New Roman" w:eastAsia="Arial" w:hAnsi="Times New Roman" w:cs="Times New Roman"/>
          <w:b/>
          <w:i/>
          <w:sz w:val="32"/>
          <w:szCs w:val="32"/>
          <w:u w:val="single"/>
          <w:lang w:val="en-US" w:eastAsia="fr-FR"/>
        </w:rPr>
        <w:t>FOR SALE</w:t>
      </w:r>
    </w:p>
    <w:p w:rsidR="00E64D67" w:rsidRPr="00E64D67" w:rsidRDefault="00E64D67" w:rsidP="00E64D6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32"/>
          <w:szCs w:val="32"/>
          <w:u w:val="single"/>
          <w:lang w:val="en-US" w:eastAsia="fr-FR"/>
        </w:rPr>
      </w:pP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</w:r>
      <w:proofErr w:type="gramStart"/>
      <w:r w:rsidRPr="00E64D67">
        <w:rPr>
          <w:rFonts w:ascii="Times New Roman" w:eastAsia="Arial" w:hAnsi="Times New Roman" w:cs="Times New Roman"/>
          <w:b/>
          <w:i/>
          <w:sz w:val="32"/>
          <w:szCs w:val="32"/>
          <w:u w:val="single"/>
          <w:lang w:val="en-US" w:eastAsia="fr-FR"/>
        </w:rPr>
        <w:t>COMMISSIONING :</w:t>
      </w:r>
      <w:proofErr w:type="gramEnd"/>
      <w:r w:rsidRPr="00E64D67">
        <w:rPr>
          <w:rFonts w:ascii="Times New Roman" w:eastAsia="Arial" w:hAnsi="Times New Roman" w:cs="Times New Roman"/>
          <w:b/>
          <w:i/>
          <w:sz w:val="32"/>
          <w:szCs w:val="32"/>
          <w:u w:val="single"/>
          <w:lang w:val="en-US" w:eastAsia="fr-FR"/>
        </w:rPr>
        <w:t xml:space="preserve"> 28/04/16</w:t>
      </w:r>
    </w:p>
    <w:p w:rsidR="00E64D67" w:rsidRPr="00E64D67" w:rsidRDefault="00E64D67" w:rsidP="00E64D67">
      <w:pPr>
        <w:spacing w:after="0" w:line="240" w:lineRule="auto"/>
        <w:rPr>
          <w:rFonts w:ascii="Times New Roman" w:eastAsia="Arial" w:hAnsi="Times New Roman" w:cs="Times New Roman"/>
          <w:sz w:val="24"/>
          <w:szCs w:val="20"/>
          <w:lang w:val="en-US" w:eastAsia="fr-FR"/>
        </w:rPr>
      </w:pP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</w:r>
      <w:r w:rsidRPr="00E64D67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 w:eastAsia="fr-FR"/>
        </w:rPr>
        <w:t>MAIN CHARACTERISTICS</w:t>
      </w:r>
      <w:r w:rsidRPr="00E64D67">
        <w:rPr>
          <w:rFonts w:ascii="Times New Roman" w:eastAsia="Arial" w:hAnsi="Times New Roman" w:cs="Times New Roman"/>
          <w:sz w:val="20"/>
          <w:szCs w:val="20"/>
          <w:lang w:val="en-US" w:eastAsia="fr-FR"/>
        </w:rPr>
        <w:br/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Builder               : </w:t>
      </w:r>
      <w:proofErr w:type="spell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A.C.C.F.shipyard</w:t>
      </w:r>
      <w:proofErr w:type="spell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, </w:t>
      </w:r>
      <w:proofErr w:type="gram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France 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>MMSI</w:t>
      </w:r>
      <w:proofErr w:type="gram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N°           : 227 408 990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>Call sign             : FAD5969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</w:r>
      <w:proofErr w:type="spell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Frenchization</w:t>
      </w:r>
      <w:proofErr w:type="spell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N°: FC 133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>Registration N°   : BX 933729Y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>Home port           : BORDEAUX / France</w:t>
      </w:r>
    </w:p>
    <w:p w:rsidR="00E64D67" w:rsidRPr="00E64D67" w:rsidRDefault="00E64D67" w:rsidP="00E64D67">
      <w:pPr>
        <w:spacing w:after="0" w:line="240" w:lineRule="auto"/>
        <w:rPr>
          <w:rFonts w:ascii="Times New Roman" w:eastAsia="Arial" w:hAnsi="Times New Roman" w:cs="Times New Roman"/>
          <w:sz w:val="24"/>
          <w:szCs w:val="20"/>
          <w:lang w:val="en-US" w:eastAsia="fr-FR"/>
        </w:rPr>
      </w:pP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Length overall     : 17</w:t>
      </w:r>
      <w:proofErr w:type="gram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,07</w:t>
      </w:r>
      <w:proofErr w:type="gram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m</w:t>
      </w:r>
    </w:p>
    <w:p w:rsidR="00E64D67" w:rsidRPr="00E64D67" w:rsidRDefault="00E64D67" w:rsidP="00E64D67">
      <w:pPr>
        <w:spacing w:after="0" w:line="240" w:lineRule="auto"/>
        <w:rPr>
          <w:rFonts w:ascii="Times New Roman" w:eastAsia="Arial" w:hAnsi="Times New Roman" w:cs="Times New Roman"/>
          <w:sz w:val="24"/>
          <w:szCs w:val="20"/>
          <w:lang w:val="en-US" w:eastAsia="fr-FR"/>
        </w:rPr>
      </w:pP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Breadth overall    :   5</w:t>
      </w:r>
      <w:proofErr w:type="gram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,03</w:t>
      </w:r>
      <w:proofErr w:type="gram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m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>Draught                :   0</w:t>
      </w:r>
      <w:proofErr w:type="gram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,91</w:t>
      </w:r>
      <w:proofErr w:type="gram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m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>Gross tonnage      : 40</w:t>
      </w:r>
      <w:proofErr w:type="gram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,16</w:t>
      </w:r>
      <w:proofErr w:type="gram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UMS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</w:r>
      <w:proofErr w:type="gram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Displacement :</w:t>
      </w:r>
      <w:proofErr w:type="gram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Main engines       </w:t>
      </w:r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: 2 x CATERPILLAR C18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type engines – 2 x 368 kW / 500 </w:t>
      </w:r>
      <w:proofErr w:type="spell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hp</w:t>
      </w:r>
      <w:proofErr w:type="spell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                              N°T2R05114 ET N°T2R05113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Propulsion           : 2 x </w:t>
      </w:r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ZF 550A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type reverse-reduction gears, ratio 1,971/1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                               5 blade </w:t>
      </w:r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CJR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propellers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Speed                   : 25 knots at 1850 </w:t>
      </w:r>
      <w:proofErr w:type="gram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rpm ;</w:t>
      </w:r>
      <w:proofErr w:type="gram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30 knots at 2180 rpm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Gasoil capacity    : 2201 </w:t>
      </w:r>
      <w:proofErr w:type="spell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litres</w:t>
      </w:r>
      <w:proofErr w:type="spell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Consumption       : 2 x 90 l/h at 1850 </w:t>
      </w:r>
      <w:proofErr w:type="gram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rpm ;</w:t>
      </w:r>
      <w:proofErr w:type="gram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2x 120 l/h </w:t>
      </w:r>
      <w:proofErr w:type="spell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t</w:t>
      </w:r>
      <w:proofErr w:type="spell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2180 rpm</w:t>
      </w:r>
    </w:p>
    <w:p w:rsidR="00E64D67" w:rsidRPr="00E64D67" w:rsidRDefault="00E64D67" w:rsidP="00E64D67">
      <w:pPr>
        <w:spacing w:after="0" w:line="240" w:lineRule="auto"/>
        <w:rPr>
          <w:rFonts w:ascii="Times New Roman" w:eastAsia="Arial" w:hAnsi="Times New Roman" w:cs="Times New Roman"/>
          <w:sz w:val="24"/>
          <w:szCs w:val="20"/>
          <w:lang w:val="en-US" w:eastAsia="fr-FR"/>
        </w:rPr>
      </w:pP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Oil </w:t>
      </w:r>
      <w:proofErr w:type="gram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Consumption :2</w:t>
      </w:r>
      <w:proofErr w:type="gram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l/24h</w:t>
      </w:r>
    </w:p>
    <w:p w:rsidR="00E64D67" w:rsidRPr="00E64D67" w:rsidRDefault="00E64D67" w:rsidP="00E64D67">
      <w:pPr>
        <w:spacing w:after="0" w:line="240" w:lineRule="auto"/>
        <w:rPr>
          <w:rFonts w:ascii="Times New Roman" w:eastAsia="Arial" w:hAnsi="Times New Roman" w:cs="Times New Roman"/>
          <w:sz w:val="24"/>
          <w:szCs w:val="20"/>
          <w:lang w:val="en-US" w:eastAsia="fr-FR"/>
        </w:rPr>
      </w:pP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Oil filling up        : 2x65 </w:t>
      </w:r>
      <w:proofErr w:type="spell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litres</w:t>
      </w:r>
      <w:proofErr w:type="spell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</w:t>
      </w:r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Castrol </w:t>
      </w:r>
      <w:proofErr w:type="spellStart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Vecton</w:t>
      </w:r>
      <w:proofErr w:type="spellEnd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 15W40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oil type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</w:r>
      <w:bookmarkStart w:id="0" w:name="_GoBack"/>
      <w:bookmarkEnd w:id="0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Oil change           : every 500 hours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Engine room </w:t>
      </w:r>
      <w:proofErr w:type="gram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ventilation :</w:t>
      </w:r>
      <w:proofErr w:type="gram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: 2 x </w:t>
      </w:r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ENAG VC 80-40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type FANS 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Electricity production: 2 x  </w:t>
      </w:r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ENAG 24-3-DR2 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type</w:t>
      </w:r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 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alternators 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Flaps center         : </w:t>
      </w:r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BCS/</w:t>
      </w:r>
      <w:proofErr w:type="spellStart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Twindisc</w:t>
      </w:r>
      <w:proofErr w:type="spellEnd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cr/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Hydraulic assisted steering </w:t>
      </w:r>
      <w:proofErr w:type="gram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wheel :</w:t>
      </w:r>
      <w:proofErr w:type="gram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</w:t>
      </w:r>
      <w:proofErr w:type="spellStart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Marsili</w:t>
      </w:r>
      <w:proofErr w:type="spellEnd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/CJR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</w:r>
      <w:r w:rsidRPr="00E64D67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 w:eastAsia="fr-FR"/>
        </w:rPr>
        <w:t>EQUIPEMENTS</w:t>
      </w:r>
      <w:r w:rsidRPr="00E64D67">
        <w:rPr>
          <w:rFonts w:ascii="Times New Roman" w:eastAsia="Arial" w:hAnsi="Times New Roman" w:cs="Times New Roman"/>
          <w:b/>
          <w:i/>
          <w:sz w:val="28"/>
          <w:szCs w:val="28"/>
          <w:u w:val="single"/>
          <w:lang w:val="en-US" w:eastAsia="fr-FR"/>
        </w:rPr>
        <w:cr/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2 </w:t>
      </w:r>
      <w:proofErr w:type="spellStart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Furuno</w:t>
      </w:r>
      <w:proofErr w:type="spellEnd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 1935 RDP-152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type Radars 1 GPS </w:t>
      </w:r>
      <w:proofErr w:type="spell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Furuno</w:t>
      </w:r>
      <w:proofErr w:type="spell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model GP-32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                                                                                                               …/…</w:t>
      </w:r>
    </w:p>
    <w:p w:rsidR="00E64D67" w:rsidRDefault="00E64D67" w:rsidP="00E64D67">
      <w:pPr>
        <w:spacing w:after="0" w:line="240" w:lineRule="auto"/>
        <w:rPr>
          <w:rFonts w:ascii="Times New Roman" w:eastAsia="Arial" w:hAnsi="Times New Roman" w:cs="Times New Roman"/>
          <w:b/>
          <w:i/>
          <w:color w:val="0000FF"/>
          <w:sz w:val="24"/>
          <w:szCs w:val="20"/>
          <w:lang w:val="en-US" w:eastAsia="fr-FR"/>
        </w:rPr>
      </w:pPr>
    </w:p>
    <w:p w:rsidR="007B1129" w:rsidRDefault="007B1129" w:rsidP="00E64D67">
      <w:pPr>
        <w:spacing w:after="0" w:line="240" w:lineRule="auto"/>
        <w:rPr>
          <w:rFonts w:ascii="Times New Roman" w:eastAsia="Arial" w:hAnsi="Times New Roman" w:cs="Times New Roman"/>
          <w:b/>
          <w:i/>
          <w:color w:val="0000FF"/>
          <w:sz w:val="24"/>
          <w:szCs w:val="20"/>
          <w:lang w:val="en-US" w:eastAsia="fr-FR"/>
        </w:rPr>
      </w:pPr>
    </w:p>
    <w:p w:rsidR="007B1129" w:rsidRDefault="007B1129" w:rsidP="00E64D67">
      <w:pPr>
        <w:spacing w:after="0" w:line="240" w:lineRule="auto"/>
        <w:rPr>
          <w:rFonts w:ascii="Times New Roman" w:eastAsia="Arial" w:hAnsi="Times New Roman" w:cs="Times New Roman"/>
          <w:b/>
          <w:i/>
          <w:color w:val="0000FF"/>
          <w:sz w:val="24"/>
          <w:szCs w:val="20"/>
          <w:lang w:val="en-US" w:eastAsia="fr-FR"/>
        </w:rPr>
      </w:pPr>
    </w:p>
    <w:p w:rsidR="007B1129" w:rsidRDefault="007B1129" w:rsidP="00E64D67">
      <w:pPr>
        <w:spacing w:after="0" w:line="240" w:lineRule="auto"/>
        <w:rPr>
          <w:rFonts w:ascii="Times New Roman" w:eastAsia="Arial" w:hAnsi="Times New Roman" w:cs="Times New Roman"/>
          <w:b/>
          <w:i/>
          <w:color w:val="0000FF"/>
          <w:sz w:val="24"/>
          <w:szCs w:val="20"/>
          <w:lang w:val="en-US" w:eastAsia="fr-FR"/>
        </w:rPr>
      </w:pPr>
    </w:p>
    <w:p w:rsidR="007B1129" w:rsidRDefault="007B1129" w:rsidP="00E64D67">
      <w:pPr>
        <w:spacing w:after="0" w:line="240" w:lineRule="auto"/>
        <w:rPr>
          <w:rFonts w:ascii="Times New Roman" w:eastAsia="Arial" w:hAnsi="Times New Roman" w:cs="Times New Roman"/>
          <w:b/>
          <w:i/>
          <w:color w:val="0000FF"/>
          <w:sz w:val="24"/>
          <w:szCs w:val="20"/>
          <w:lang w:val="en-US" w:eastAsia="fr-FR"/>
        </w:rPr>
      </w:pPr>
    </w:p>
    <w:p w:rsidR="007B1129" w:rsidRDefault="007B1129" w:rsidP="00E64D67">
      <w:pPr>
        <w:spacing w:after="0" w:line="240" w:lineRule="auto"/>
        <w:rPr>
          <w:rFonts w:ascii="Times New Roman" w:eastAsia="Arial" w:hAnsi="Times New Roman" w:cs="Times New Roman"/>
          <w:b/>
          <w:i/>
          <w:color w:val="0000FF"/>
          <w:sz w:val="24"/>
          <w:szCs w:val="20"/>
          <w:lang w:val="en-US" w:eastAsia="fr-FR"/>
        </w:rPr>
      </w:pPr>
    </w:p>
    <w:p w:rsidR="007B1129" w:rsidRDefault="007B1129" w:rsidP="00E64D67">
      <w:pPr>
        <w:spacing w:after="0" w:line="240" w:lineRule="auto"/>
        <w:rPr>
          <w:rFonts w:ascii="Times New Roman" w:eastAsia="Arial" w:hAnsi="Times New Roman" w:cs="Times New Roman"/>
          <w:b/>
          <w:i/>
          <w:color w:val="0000FF"/>
          <w:sz w:val="24"/>
          <w:szCs w:val="20"/>
          <w:lang w:val="en-US" w:eastAsia="fr-FR"/>
        </w:rPr>
      </w:pPr>
    </w:p>
    <w:p w:rsidR="007B1129" w:rsidRDefault="007B1129" w:rsidP="00E64D67">
      <w:pPr>
        <w:spacing w:after="0" w:line="240" w:lineRule="auto"/>
        <w:rPr>
          <w:rFonts w:ascii="Times New Roman" w:eastAsia="Arial" w:hAnsi="Times New Roman" w:cs="Times New Roman"/>
          <w:b/>
          <w:i/>
          <w:color w:val="0000FF"/>
          <w:sz w:val="24"/>
          <w:szCs w:val="20"/>
          <w:lang w:val="en-US" w:eastAsia="fr-FR"/>
        </w:rPr>
      </w:pPr>
    </w:p>
    <w:p w:rsidR="007B1129" w:rsidRDefault="007B1129" w:rsidP="00E64D67">
      <w:pPr>
        <w:spacing w:after="0" w:line="240" w:lineRule="auto"/>
        <w:rPr>
          <w:rFonts w:ascii="Times New Roman" w:eastAsia="Arial" w:hAnsi="Times New Roman" w:cs="Times New Roman"/>
          <w:b/>
          <w:i/>
          <w:color w:val="0000FF"/>
          <w:sz w:val="24"/>
          <w:szCs w:val="20"/>
          <w:lang w:val="en-US" w:eastAsia="fr-FR"/>
        </w:rPr>
      </w:pPr>
    </w:p>
    <w:p w:rsidR="007B1129" w:rsidRDefault="007B1129" w:rsidP="00E64D67">
      <w:pPr>
        <w:spacing w:after="0" w:line="240" w:lineRule="auto"/>
        <w:rPr>
          <w:rFonts w:ascii="Times New Roman" w:eastAsia="Arial" w:hAnsi="Times New Roman" w:cs="Times New Roman"/>
          <w:b/>
          <w:i/>
          <w:color w:val="0000FF"/>
          <w:sz w:val="24"/>
          <w:szCs w:val="20"/>
          <w:lang w:val="en-US" w:eastAsia="fr-FR"/>
        </w:rPr>
      </w:pPr>
    </w:p>
    <w:p w:rsidR="007B1129" w:rsidRDefault="007B1129" w:rsidP="00E64D67">
      <w:pPr>
        <w:spacing w:after="0" w:line="240" w:lineRule="auto"/>
        <w:rPr>
          <w:rFonts w:ascii="Times New Roman" w:eastAsia="Arial" w:hAnsi="Times New Roman" w:cs="Times New Roman"/>
          <w:b/>
          <w:i/>
          <w:color w:val="0000FF"/>
          <w:sz w:val="24"/>
          <w:szCs w:val="20"/>
          <w:lang w:val="en-US" w:eastAsia="fr-FR"/>
        </w:rPr>
      </w:pPr>
    </w:p>
    <w:p w:rsidR="007B1129" w:rsidRPr="00E64D67" w:rsidRDefault="007B1129" w:rsidP="00E64D67">
      <w:pPr>
        <w:spacing w:after="0" w:line="240" w:lineRule="auto"/>
        <w:rPr>
          <w:rFonts w:ascii="Times New Roman" w:eastAsia="Arial" w:hAnsi="Times New Roman" w:cs="Times New Roman"/>
          <w:b/>
          <w:i/>
          <w:color w:val="0000FF"/>
          <w:sz w:val="24"/>
          <w:szCs w:val="20"/>
          <w:lang w:val="en-US" w:eastAsia="fr-FR"/>
        </w:rPr>
      </w:pPr>
    </w:p>
    <w:p w:rsidR="00E64D67" w:rsidRPr="00E64D67" w:rsidRDefault="00E64D67" w:rsidP="00E64D6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0"/>
          <w:lang w:val="en-US" w:eastAsia="fr-FR"/>
        </w:rPr>
      </w:pPr>
      <w:r w:rsidRPr="00E64D67">
        <w:rPr>
          <w:rFonts w:ascii="Times New Roman" w:eastAsia="Arial" w:hAnsi="Times New Roman" w:cs="Times New Roman"/>
          <w:b/>
          <w:i/>
          <w:sz w:val="24"/>
          <w:szCs w:val="20"/>
          <w:lang w:val="en-US" w:eastAsia="fr-FR"/>
        </w:rPr>
        <w:t>- Pilot Boat “RUMBA” – Page 2 –</w:t>
      </w:r>
    </w:p>
    <w:p w:rsidR="00E64D67" w:rsidRPr="00E64D67" w:rsidRDefault="00E64D67" w:rsidP="00E64D6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0"/>
          <w:lang w:val="en-US" w:eastAsia="fr-FR"/>
        </w:rPr>
      </w:pPr>
    </w:p>
    <w:p w:rsidR="00E64D67" w:rsidRPr="00E64D67" w:rsidRDefault="00E64D67" w:rsidP="00E64D67">
      <w:pPr>
        <w:spacing w:after="0" w:line="240" w:lineRule="auto"/>
        <w:rPr>
          <w:rFonts w:ascii="Times New Roman" w:eastAsia="Arial" w:hAnsi="Times New Roman" w:cs="Times New Roman"/>
          <w:sz w:val="24"/>
          <w:szCs w:val="20"/>
          <w:lang w:val="en-US" w:eastAsia="fr-FR"/>
        </w:rPr>
      </w:pP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1 </w:t>
      </w:r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FURUNO GP-32 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type GPS</w:t>
      </w:r>
    </w:p>
    <w:p w:rsidR="00E64D67" w:rsidRPr="00E64D67" w:rsidRDefault="00E64D67" w:rsidP="00E64D67">
      <w:pPr>
        <w:spacing w:after="0" w:line="240" w:lineRule="auto"/>
        <w:rPr>
          <w:rFonts w:ascii="Times New Roman" w:eastAsia="Arial" w:hAnsi="Times New Roman" w:cs="Times New Roman"/>
          <w:sz w:val="24"/>
          <w:szCs w:val="20"/>
          <w:lang w:val="en-US" w:eastAsia="fr-FR"/>
        </w:rPr>
      </w:pP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1 </w:t>
      </w:r>
      <w:proofErr w:type="spellStart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Furuno</w:t>
      </w:r>
      <w:proofErr w:type="spellEnd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 SC30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type satellite compass</w:t>
      </w:r>
    </w:p>
    <w:p w:rsidR="00E64D67" w:rsidRPr="00E64D67" w:rsidRDefault="00E64D67" w:rsidP="00E64D67">
      <w:pPr>
        <w:spacing w:after="0" w:line="240" w:lineRule="auto"/>
        <w:rPr>
          <w:rFonts w:ascii="Times New Roman" w:eastAsia="Arial" w:hAnsi="Times New Roman" w:cs="Times New Roman"/>
          <w:sz w:val="24"/>
          <w:szCs w:val="20"/>
          <w:lang w:val="en-US" w:eastAsia="fr-FR"/>
        </w:rPr>
      </w:pP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1 </w:t>
      </w:r>
      <w:proofErr w:type="spellStart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Furuno</w:t>
      </w:r>
      <w:proofErr w:type="spellEnd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 MFD-1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2 type </w:t>
      </w:r>
      <w:proofErr w:type="spell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Navnet</w:t>
      </w:r>
      <w:proofErr w:type="spell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</w:t>
      </w:r>
    </w:p>
    <w:p w:rsidR="00E64D67" w:rsidRPr="00E64D67" w:rsidRDefault="00E64D67" w:rsidP="00E64D67">
      <w:pPr>
        <w:spacing w:after="0" w:line="240" w:lineRule="auto"/>
        <w:rPr>
          <w:rFonts w:ascii="Times New Roman" w:eastAsia="Arial" w:hAnsi="Times New Roman" w:cs="Times New Roman"/>
          <w:sz w:val="24"/>
          <w:szCs w:val="20"/>
          <w:lang w:val="en-US" w:eastAsia="fr-FR"/>
        </w:rPr>
      </w:pP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1 </w:t>
      </w:r>
      <w:proofErr w:type="spellStart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Furuno</w:t>
      </w:r>
      <w:proofErr w:type="spellEnd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 DFF1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type net </w:t>
      </w:r>
      <w:proofErr w:type="spellStart"/>
      <w:proofErr w:type="gram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echosounder</w:t>
      </w:r>
      <w:proofErr w:type="spell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>1</w:t>
      </w:r>
      <w:proofErr w:type="gram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</w:t>
      </w:r>
      <w:proofErr w:type="spellStart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Furuno</w:t>
      </w:r>
      <w:proofErr w:type="spellEnd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 FA-1502 and FA-1501 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type AIS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1 </w:t>
      </w:r>
      <w:proofErr w:type="spellStart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Furuno</w:t>
      </w:r>
      <w:proofErr w:type="spellEnd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 RD-33 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type navigational data organizer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1 </w:t>
      </w:r>
      <w:proofErr w:type="spellStart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Furuno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anemometer</w:t>
      </w:r>
      <w:proofErr w:type="spell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wind vane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1 </w:t>
      </w:r>
      <w:proofErr w:type="spellStart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Furuno</w:t>
      </w:r>
      <w:proofErr w:type="spellEnd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 LH-3000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type </w:t>
      </w:r>
      <w:proofErr w:type="spellStart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>Mégaphone</w:t>
      </w:r>
      <w:proofErr w:type="spellEnd"/>
    </w:p>
    <w:p w:rsidR="00A55F14" w:rsidRDefault="00E64D67" w:rsidP="00E64D67">
      <w:pPr>
        <w:rPr>
          <w:rFonts w:ascii="Times New Roman" w:eastAsia="Arial" w:hAnsi="Times New Roman" w:cs="Times New Roman"/>
          <w:sz w:val="24"/>
          <w:szCs w:val="20"/>
          <w:lang w:val="en-US" w:eastAsia="fr-FR"/>
        </w:rPr>
      </w:pP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1 </w:t>
      </w:r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Contest 130 </w:t>
      </w:r>
      <w:proofErr w:type="spellStart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Plastimo</w:t>
      </w:r>
      <w:proofErr w:type="spellEnd"/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type magnetic compass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1 </w:t>
      </w:r>
      <w:proofErr w:type="spellStart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Eberspacher</w:t>
      </w:r>
      <w:proofErr w:type="spellEnd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 Zenith standard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type heating system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1 </w:t>
      </w:r>
      <w:proofErr w:type="spellStart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Marinelec</w:t>
      </w:r>
      <w:proofErr w:type="spellEnd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 DI09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type fire detection center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  <w:t xml:space="preserve">1 </w:t>
      </w:r>
      <w:proofErr w:type="spellStart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>Marinelec</w:t>
      </w:r>
      <w:proofErr w:type="spellEnd"/>
      <w:r w:rsidRPr="00E64D67">
        <w:rPr>
          <w:rFonts w:ascii="Times New Roman" w:eastAsia="Arial" w:hAnsi="Times New Roman" w:cs="Times New Roman"/>
          <w:b/>
          <w:sz w:val="24"/>
          <w:szCs w:val="20"/>
          <w:lang w:val="en-US" w:eastAsia="fr-FR"/>
        </w:rPr>
        <w:t xml:space="preserve"> NORMA CP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t xml:space="preserve"> type navigation light center</w:t>
      </w:r>
      <w:r w:rsidRPr="00E64D67">
        <w:rPr>
          <w:rFonts w:ascii="Times New Roman" w:eastAsia="Arial" w:hAnsi="Times New Roman" w:cs="Times New Roman"/>
          <w:sz w:val="24"/>
          <w:szCs w:val="20"/>
          <w:lang w:val="en-US" w:eastAsia="fr-FR"/>
        </w:rPr>
        <w:cr/>
      </w:r>
    </w:p>
    <w:p w:rsidR="00A55F14" w:rsidRDefault="00A55F14" w:rsidP="00E64D67">
      <w:pPr>
        <w:rPr>
          <w:rFonts w:ascii="Times New Roman" w:eastAsia="Arial" w:hAnsi="Times New Roman" w:cs="Times New Roman"/>
          <w:sz w:val="24"/>
          <w:szCs w:val="20"/>
          <w:lang w:val="en-US" w:eastAsia="fr-FR"/>
        </w:rPr>
      </w:pPr>
    </w:p>
    <w:p w:rsidR="00A55F14" w:rsidRDefault="00A55F14" w:rsidP="00E64D67">
      <w:pPr>
        <w:rPr>
          <w:rFonts w:ascii="Times New Roman" w:eastAsia="Arial" w:hAnsi="Times New Roman" w:cs="Times New Roman"/>
          <w:sz w:val="24"/>
          <w:szCs w:val="20"/>
          <w:lang w:val="en-US" w:eastAsia="fr-FR"/>
        </w:rPr>
      </w:pPr>
    </w:p>
    <w:p w:rsidR="00A55F14" w:rsidRDefault="00A55F14" w:rsidP="00E64D67">
      <w:pPr>
        <w:rPr>
          <w:rFonts w:ascii="Times New Roman" w:eastAsia="Arial" w:hAnsi="Times New Roman" w:cs="Times New Roman"/>
          <w:sz w:val="24"/>
          <w:szCs w:val="20"/>
          <w:lang w:val="en-US" w:eastAsia="fr-FR"/>
        </w:rPr>
      </w:pPr>
    </w:p>
    <w:p w:rsidR="00C92D58" w:rsidRDefault="00A55F14" w:rsidP="00E64D67">
      <w:r>
        <w:rPr>
          <w:noProof/>
          <w:lang w:eastAsia="fr-FR"/>
        </w:rPr>
        <w:drawing>
          <wp:inline distT="0" distB="0" distL="0" distR="0">
            <wp:extent cx="5760720" cy="3830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67"/>
    <w:rsid w:val="007B1129"/>
    <w:rsid w:val="00A55F14"/>
    <w:rsid w:val="00C92D58"/>
    <w:rsid w:val="00E6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D5439-67D6-4F18-93E1-CF1EF02C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President</cp:lastModifiedBy>
  <cp:revision>3</cp:revision>
  <dcterms:created xsi:type="dcterms:W3CDTF">2017-05-22T14:24:00Z</dcterms:created>
  <dcterms:modified xsi:type="dcterms:W3CDTF">2017-05-22T14:39:00Z</dcterms:modified>
</cp:coreProperties>
</file>